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E0AC0" w:rsidRPr="001A3C4C" w:rsidRDefault="003D4F14" w:rsidP="00FF0825">
      <w:pPr>
        <w:pStyle w:val="Ttulo"/>
      </w:pPr>
      <w:r w:rsidRPr="00FF0825">
        <w:t>Análisis</w:t>
      </w:r>
      <w:r w:rsidRPr="001A3C4C">
        <w:t xml:space="preserve"> de 3 sitios web  - Blogs de viajes</w:t>
      </w:r>
    </w:p>
    <w:p w:rsidR="00FF0825" w:rsidRDefault="00FF0825" w:rsidP="00FF0825">
      <w:pPr>
        <w:pStyle w:val="Ttulo1"/>
      </w:pPr>
      <w:proofErr w:type="spellStart"/>
      <w:r>
        <w:t>Japonismo</w:t>
      </w:r>
      <w:proofErr w:type="spellEnd"/>
      <w:r>
        <w:t xml:space="preserve"> </w:t>
      </w:r>
    </w:p>
    <w:p w:rsidR="00FF0825" w:rsidRPr="00FF0825" w:rsidRDefault="00FF0825" w:rsidP="00FF0825"/>
    <w:p w:rsidR="003D4F14" w:rsidRPr="001A3C4C" w:rsidRDefault="003973ED" w:rsidP="003D4F14">
      <w:pPr>
        <w:rPr>
          <w:color w:val="4F81BD" w:themeColor="accent1"/>
        </w:rPr>
      </w:pPr>
      <w:hyperlink r:id="rId6" w:history="1">
        <w:r w:rsidR="003D4F14" w:rsidRPr="001A3C4C">
          <w:rPr>
            <w:rStyle w:val="Hipervnculo"/>
            <w:color w:val="4F81BD" w:themeColor="accent1"/>
            <w:highlight w:val="lightGray"/>
          </w:rPr>
          <w:t>https://japonismo.com/</w:t>
        </w:r>
      </w:hyperlink>
    </w:p>
    <w:p w:rsidR="003D4F14" w:rsidRDefault="003D4F14" w:rsidP="003D4F14">
      <w:r w:rsidRPr="003D4F14">
        <w:t xml:space="preserve">Se trata de una página web dedicada a ofrecer información sobre Japón, su cultura, su gastronomía, sus lugares de </w:t>
      </w:r>
      <w:r w:rsidRPr="001A3C4C">
        <w:t>interés</w:t>
      </w:r>
      <w:r w:rsidRPr="003D4F14">
        <w:t xml:space="preserve"> y consejos para viajar.</w:t>
      </w:r>
    </w:p>
    <w:p w:rsidR="003D4F14" w:rsidRDefault="003D4F14" w:rsidP="003D4F14">
      <w:r>
        <w:t xml:space="preserve">Es </w:t>
      </w:r>
      <w:r w:rsidR="00323255">
        <w:t>una</w:t>
      </w:r>
      <w:r>
        <w:t xml:space="preserve"> de las webs más leídas de España y la</w:t>
      </w:r>
      <w:r w:rsidRPr="003D4F14">
        <w:t xml:space="preserve"> más leí</w:t>
      </w:r>
      <w:r>
        <w:t>da sobre un destino en concreto</w:t>
      </w:r>
      <w:r w:rsidRPr="003D4F14">
        <w:t xml:space="preserve">. </w:t>
      </w:r>
    </w:p>
    <w:p w:rsidR="003D4F14" w:rsidRDefault="003D4F14" w:rsidP="003D4F14">
      <w:r w:rsidRPr="003D4F14">
        <w:t xml:space="preserve">En el blog se pueden encontrar guías de ciudades, itinerarios, experiencias, mapas interactivos, seguros de viaje y otros recursos útiles para preparar un viaje a Japón. </w:t>
      </w:r>
    </w:p>
    <w:p w:rsidR="00624F74" w:rsidRDefault="00624F74" w:rsidP="00624F74">
      <w:proofErr w:type="spellStart"/>
      <w:r w:rsidRPr="00B955BA">
        <w:rPr>
          <w:b/>
          <w:sz w:val="24"/>
        </w:rPr>
        <w:t>Index</w:t>
      </w:r>
      <w:proofErr w:type="spellEnd"/>
    </w:p>
    <w:p w:rsidR="001A3C4C" w:rsidRDefault="00624F74" w:rsidP="00323255">
      <w:pPr>
        <w:pStyle w:val="Prrafodelista"/>
        <w:numPr>
          <w:ilvl w:val="0"/>
          <w:numId w:val="1"/>
        </w:numPr>
      </w:pPr>
      <w:r>
        <w:t xml:space="preserve">barra de </w:t>
      </w:r>
      <w:r w:rsidR="001A3C4C">
        <w:t xml:space="preserve">navegación: permite acceder a los artículos del blog </w:t>
      </w:r>
      <w:r w:rsidR="00323255">
        <w:t xml:space="preserve">organizándolos </w:t>
      </w:r>
      <w:r w:rsidR="001A3C4C">
        <w:t>de distintas maneras</w:t>
      </w:r>
    </w:p>
    <w:p w:rsidR="00624F74" w:rsidRDefault="001A3C4C" w:rsidP="00323255">
      <w:pPr>
        <w:pStyle w:val="Prrafodelista"/>
        <w:numPr>
          <w:ilvl w:val="1"/>
          <w:numId w:val="1"/>
        </w:numPr>
      </w:pPr>
      <w:r>
        <w:t>Acceso</w:t>
      </w:r>
      <w:r w:rsidR="00624F74">
        <w:t xml:space="preserve"> a </w:t>
      </w:r>
      <w:r w:rsidRPr="00323255">
        <w:rPr>
          <w:b/>
        </w:rPr>
        <w:t>destinos</w:t>
      </w:r>
      <w:r>
        <w:t xml:space="preserve"> (</w:t>
      </w:r>
      <w:r w:rsidR="00624F74">
        <w:t>por ciudad y por región)</w:t>
      </w:r>
    </w:p>
    <w:p w:rsidR="001A3C4C" w:rsidRDefault="001A3C4C" w:rsidP="00323255">
      <w:pPr>
        <w:pStyle w:val="Prrafodelista"/>
        <w:numPr>
          <w:ilvl w:val="1"/>
          <w:numId w:val="1"/>
        </w:numPr>
      </w:pPr>
      <w:r>
        <w:t xml:space="preserve">Ayudas para </w:t>
      </w:r>
      <w:r w:rsidRPr="00323255">
        <w:rPr>
          <w:b/>
        </w:rPr>
        <w:t>planificar</w:t>
      </w:r>
      <w:r>
        <w:t xml:space="preserve"> el viaje (antes y durante el viaje)</w:t>
      </w:r>
    </w:p>
    <w:p w:rsidR="001A3C4C" w:rsidRDefault="00323255" w:rsidP="00323255">
      <w:pPr>
        <w:pStyle w:val="Prrafodelista"/>
        <w:numPr>
          <w:ilvl w:val="1"/>
          <w:numId w:val="1"/>
        </w:numPr>
      </w:pPr>
      <w:r w:rsidRPr="00323255">
        <w:rPr>
          <w:b/>
        </w:rPr>
        <w:t>Gustos</w:t>
      </w:r>
      <w:r>
        <w:t>:</w:t>
      </w:r>
      <w:r w:rsidR="001A3C4C">
        <w:t xml:space="preserve"> historia, gastronomía, naturaleza, templos…</w:t>
      </w:r>
    </w:p>
    <w:p w:rsidR="001A3C4C" w:rsidRDefault="001A3C4C" w:rsidP="001A3C4C">
      <w:pPr>
        <w:ind w:left="708"/>
      </w:pPr>
      <w:r>
        <w:t xml:space="preserve">También  se puede acceder desde la barra de navegación a la tienda de la web, o a sus cursos, libros y </w:t>
      </w:r>
      <w:proofErr w:type="spellStart"/>
      <w:r>
        <w:t>podcast</w:t>
      </w:r>
      <w:proofErr w:type="spellEnd"/>
      <w:r>
        <w:t>.</w:t>
      </w:r>
    </w:p>
    <w:p w:rsidR="001A3C4C" w:rsidRDefault="001A3C4C" w:rsidP="001A3C4C"/>
    <w:p w:rsidR="001A3C4C" w:rsidRDefault="001A3C4C" w:rsidP="001A3C4C">
      <w:r>
        <w:rPr>
          <w:noProof/>
          <w:lang w:eastAsia="es-ES"/>
        </w:rPr>
        <w:drawing>
          <wp:inline distT="0" distB="0" distL="0" distR="0">
            <wp:extent cx="4786630" cy="1941244"/>
            <wp:effectExtent l="1905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802" cy="1941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4F74" w:rsidRDefault="00624F74" w:rsidP="00624F74"/>
    <w:p w:rsidR="00624F74" w:rsidRDefault="00323255" w:rsidP="00624F74">
      <w:r>
        <w:t>También cuenta con un</w:t>
      </w:r>
      <w:r w:rsidR="001A3C4C">
        <w:t xml:space="preserve"> </w:t>
      </w:r>
      <w:r>
        <w:t>cuadro</w:t>
      </w:r>
      <w:r w:rsidR="001A3C4C">
        <w:t xml:space="preserve"> de búsqueda  en la parte superior, para acceder a </w:t>
      </w:r>
      <w:r>
        <w:t>l</w:t>
      </w:r>
      <w:r w:rsidR="001A3C4C">
        <w:t xml:space="preserve">os artículos del blog que </w:t>
      </w:r>
      <w:r>
        <w:t>queramos</w:t>
      </w:r>
      <w:r w:rsidR="001A3C4C">
        <w:t xml:space="preserve"> directamente.</w:t>
      </w:r>
    </w:p>
    <w:p w:rsidR="001A3C4C" w:rsidRDefault="001A3C4C" w:rsidP="00624F74">
      <w:r>
        <w:t>Más abajo ofrece un mapa en el que elegir la región sobre la que se quiere buscar información:</w:t>
      </w:r>
    </w:p>
    <w:p w:rsidR="001A3C4C" w:rsidRDefault="001A3C4C" w:rsidP="00624F74">
      <w:r>
        <w:rPr>
          <w:noProof/>
          <w:lang w:eastAsia="es-ES"/>
        </w:rPr>
        <w:lastRenderedPageBreak/>
        <w:drawing>
          <wp:inline distT="0" distB="0" distL="0" distR="0">
            <wp:extent cx="4364990" cy="3221902"/>
            <wp:effectExtent l="1905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964" cy="3221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C4C" w:rsidRDefault="001A3C4C" w:rsidP="00624F74"/>
    <w:p w:rsidR="001A3C4C" w:rsidRDefault="001A3C4C" w:rsidP="00624F74">
      <w:r>
        <w:t>Por último se ofrece una recopilación de los art</w:t>
      </w:r>
      <w:r w:rsidR="00122317">
        <w:t>ículos del blog por temática, s</w:t>
      </w:r>
      <w:r>
        <w:t>e</w:t>
      </w:r>
      <w:r w:rsidR="00122317">
        <w:t xml:space="preserve"> </w:t>
      </w:r>
      <w:r>
        <w:t>puede acceder a ellos mediante iconos</w:t>
      </w:r>
      <w:r w:rsidR="00122317">
        <w:t>:</w:t>
      </w:r>
    </w:p>
    <w:p w:rsidR="00122317" w:rsidRDefault="00122317" w:rsidP="00624F74">
      <w:r>
        <w:rPr>
          <w:noProof/>
          <w:lang w:eastAsia="es-ES"/>
        </w:rPr>
        <w:drawing>
          <wp:inline distT="0" distB="0" distL="0" distR="0">
            <wp:extent cx="5400040" cy="3306857"/>
            <wp:effectExtent l="1905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06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C4C" w:rsidRDefault="00122317" w:rsidP="00624F74">
      <w:r>
        <w:t xml:space="preserve">El </w:t>
      </w:r>
      <w:proofErr w:type="spellStart"/>
      <w:r>
        <w:t>footer</w:t>
      </w:r>
      <w:proofErr w:type="spellEnd"/>
      <w:r>
        <w:t xml:space="preserve"> </w:t>
      </w:r>
      <w:r w:rsidR="002C79CA">
        <w:t>presenta</w:t>
      </w:r>
      <w:r>
        <w:t xml:space="preserve"> las típicas secciones de información sobre el sitio web, su presencia en redes, y las políticas de privacidad, FAQ, y acceso a sus redes sociales.</w:t>
      </w:r>
    </w:p>
    <w:p w:rsidR="00122317" w:rsidRDefault="00122317" w:rsidP="00624F74">
      <w:pPr>
        <w:rPr>
          <w:b/>
        </w:rPr>
      </w:pPr>
      <w:r w:rsidRPr="00122317">
        <w:rPr>
          <w:b/>
        </w:rPr>
        <w:t>Viaje o experiencia en detalle</w:t>
      </w:r>
    </w:p>
    <w:p w:rsidR="00122317" w:rsidRDefault="00122317" w:rsidP="00624F74">
      <w:r>
        <w:t>Los artículos del blog se presentan en una columna central con texto y fotos o mapas de ayuda,  también con un índice sobre los contenidos del artículo.</w:t>
      </w:r>
    </w:p>
    <w:p w:rsidR="00175BC6" w:rsidRDefault="00175BC6" w:rsidP="00624F74">
      <w:r>
        <w:lastRenderedPageBreak/>
        <w:t xml:space="preserve">Debajo </w:t>
      </w:r>
      <w:r w:rsidR="002C79CA">
        <w:t>del título</w:t>
      </w:r>
      <w:r>
        <w:t xml:space="preserve"> aparece el autor de la entrada, la fecha, etiquetas relacionadas con el artículo y unas </w:t>
      </w:r>
      <w:proofErr w:type="spellStart"/>
      <w:r w:rsidRPr="00175BC6">
        <w:rPr>
          <w:b/>
        </w:rPr>
        <w:t>breadcrumbs</w:t>
      </w:r>
      <w:proofErr w:type="spellEnd"/>
      <w:r>
        <w:t xml:space="preserve"> de la situación en la web.</w:t>
      </w:r>
    </w:p>
    <w:p w:rsidR="00175BC6" w:rsidRDefault="00175BC6" w:rsidP="00624F74">
      <w:r>
        <w:rPr>
          <w:noProof/>
          <w:lang w:eastAsia="es-ES"/>
        </w:rPr>
        <w:drawing>
          <wp:inline distT="0" distB="0" distL="0" distR="0">
            <wp:extent cx="4482848" cy="2628035"/>
            <wp:effectExtent l="1905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111" cy="2628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5BC6" w:rsidRDefault="00175BC6" w:rsidP="00624F74"/>
    <w:p w:rsidR="00122317" w:rsidRDefault="00122317" w:rsidP="00624F74">
      <w:r>
        <w:t xml:space="preserve">En el lateral hay una sección que enlaza con un </w:t>
      </w:r>
      <w:r w:rsidR="00323255">
        <w:t>buscador</w:t>
      </w:r>
      <w:r>
        <w:t xml:space="preserve"> de vuelos, y también tenemos un recuadro con enlaces a </w:t>
      </w:r>
      <w:r w:rsidR="00175BC6">
        <w:t>hoteles, alquiler de coches, billetes… relacionados con el artículo en concreto.</w:t>
      </w:r>
    </w:p>
    <w:p w:rsidR="00175BC6" w:rsidRDefault="00175BC6" w:rsidP="00624F74">
      <w:r>
        <w:rPr>
          <w:noProof/>
          <w:lang w:eastAsia="es-ES"/>
        </w:rPr>
        <w:drawing>
          <wp:inline distT="0" distB="0" distL="0" distR="0">
            <wp:extent cx="4795605" cy="4419600"/>
            <wp:effectExtent l="19050" t="0" r="499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477" cy="4418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5BC6" w:rsidRDefault="00175BC6" w:rsidP="00624F74">
      <w:r>
        <w:lastRenderedPageBreak/>
        <w:t xml:space="preserve">En la parte superior del </w:t>
      </w:r>
      <w:r w:rsidR="00146C80">
        <w:t>artículo</w:t>
      </w:r>
      <w:r>
        <w:t xml:space="preserve"> encontramos siempre un recuadro que nos enlaza a otra página en la que encontrar consejos sobre documentación o requisitos del viaje.</w:t>
      </w:r>
    </w:p>
    <w:p w:rsidR="00175BC6" w:rsidRDefault="00175BC6" w:rsidP="00624F74">
      <w:r>
        <w:rPr>
          <w:noProof/>
          <w:lang w:eastAsia="es-ES"/>
        </w:rPr>
        <w:drawing>
          <wp:inline distT="0" distB="0" distL="0" distR="0">
            <wp:extent cx="4797425" cy="709631"/>
            <wp:effectExtent l="19050" t="0" r="317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697" cy="710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5BC6" w:rsidRDefault="00175BC6" w:rsidP="00624F74">
      <w:r>
        <w:t>Al final del texto encontramos una serie de acceso a artículos relacionados, también tenemos una flecha que nos lleva a la parte superior, muy recomendable pues ahí se encuentra información como requisitos y ayuda  a la planificación del viaje, en caso de que queramos acceder rápidamente a ella.</w:t>
      </w:r>
    </w:p>
    <w:p w:rsidR="00175BC6" w:rsidRDefault="00175BC6" w:rsidP="00624F74">
      <w:r>
        <w:rPr>
          <w:noProof/>
          <w:lang w:eastAsia="es-ES"/>
        </w:rPr>
        <w:drawing>
          <wp:inline distT="0" distB="0" distL="0" distR="0">
            <wp:extent cx="5400040" cy="1432804"/>
            <wp:effectExtent l="1905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32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5BC6" w:rsidRDefault="00175BC6" w:rsidP="00624F74"/>
    <w:p w:rsidR="00175BC6" w:rsidRDefault="00175BC6" w:rsidP="00624F74">
      <w:r>
        <w:t xml:space="preserve">En la barra de navegación, como hemos dicho antes podemos acceder desde distintos filtros a los </w:t>
      </w:r>
      <w:r w:rsidRPr="002C79CA">
        <w:rPr>
          <w:b/>
        </w:rPr>
        <w:t>distintos artículos del blog</w:t>
      </w:r>
      <w:r>
        <w:t xml:space="preserve"> los cuales se presentan en bloques</w:t>
      </w:r>
      <w:r w:rsidR="002C79CA">
        <w:t>, con una imagen el titulo, autor y fecha de la entrada.</w:t>
      </w:r>
    </w:p>
    <w:p w:rsidR="002C79CA" w:rsidRDefault="002C79CA" w:rsidP="00624F74">
      <w:r>
        <w:rPr>
          <w:noProof/>
          <w:lang w:eastAsia="es-ES"/>
        </w:rPr>
        <w:drawing>
          <wp:inline distT="0" distB="0" distL="0" distR="0">
            <wp:extent cx="4108450" cy="3501030"/>
            <wp:effectExtent l="19050" t="0" r="635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803" cy="350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825" w:rsidRDefault="00FF0825" w:rsidP="00624F74"/>
    <w:p w:rsidR="00175BC6" w:rsidRDefault="002C79CA" w:rsidP="00624F74">
      <w:r>
        <w:lastRenderedPageBreak/>
        <w:t>En detalle</w:t>
      </w:r>
    </w:p>
    <w:p w:rsidR="002C79CA" w:rsidRDefault="002C79CA" w:rsidP="00624F74">
      <w:r>
        <w:rPr>
          <w:noProof/>
          <w:lang w:eastAsia="es-ES"/>
        </w:rPr>
        <w:drawing>
          <wp:inline distT="0" distB="0" distL="0" distR="0">
            <wp:extent cx="5400040" cy="2366580"/>
            <wp:effectExtent l="1905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66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9CA" w:rsidRDefault="002C79CA" w:rsidP="00624F74">
      <w:r>
        <w:t xml:space="preserve">La web es </w:t>
      </w:r>
      <w:proofErr w:type="spellStart"/>
      <w:r>
        <w:rPr>
          <w:i/>
        </w:rPr>
        <w:t>responsiv</w:t>
      </w:r>
      <w:r w:rsidRPr="002C79CA">
        <w:rPr>
          <w:i/>
        </w:rPr>
        <w:t>e</w:t>
      </w:r>
      <w:proofErr w:type="spellEnd"/>
      <w:r>
        <w:t>, se adapta a cualquier tamaño de pantalla y las imágenes no pierden calidad, tampoco hay problema para acceder a las distintas secciones o al texto</w:t>
      </w:r>
      <w:r w:rsidR="00146C80">
        <w:t>.</w:t>
      </w:r>
    </w:p>
    <w:p w:rsidR="002C79CA" w:rsidRDefault="002C79CA" w:rsidP="00624F74">
      <w:r>
        <w:t>A destacar, que para pantallas pequeñas (</w:t>
      </w:r>
      <w:r w:rsidR="00146C80">
        <w:t>móviles</w:t>
      </w:r>
      <w:r>
        <w:t xml:space="preserve">), la barra de navegación se mete en un icono de </w:t>
      </w:r>
      <w:r w:rsidRPr="002C79CA">
        <w:rPr>
          <w:i/>
        </w:rPr>
        <w:t>bocadillo</w:t>
      </w:r>
      <w:r>
        <w:rPr>
          <w:i/>
        </w:rPr>
        <w:t xml:space="preserve">, </w:t>
      </w:r>
      <w:r>
        <w:t>al pinchar en él la pantalla entera es ocupada por las opciones del menú.</w:t>
      </w:r>
    </w:p>
    <w:p w:rsidR="002C79CA" w:rsidRDefault="002C79CA" w:rsidP="00624F74">
      <w:pPr>
        <w:rPr>
          <w:i/>
        </w:rPr>
      </w:pPr>
      <w:r>
        <w:rPr>
          <w:i/>
          <w:noProof/>
          <w:lang w:eastAsia="es-ES"/>
        </w:rPr>
        <w:drawing>
          <wp:inline distT="0" distB="0" distL="0" distR="0">
            <wp:extent cx="5400040" cy="3845138"/>
            <wp:effectExtent l="1905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45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9CA" w:rsidRDefault="002C79CA" w:rsidP="00624F74">
      <w:pPr>
        <w:rPr>
          <w:i/>
        </w:rPr>
      </w:pPr>
      <w:r>
        <w:t>Al tocar en cualquier parte de la pantalla se cierra el menú y se vuelve a la página.</w:t>
      </w:r>
      <w:r>
        <w:rPr>
          <w:i/>
        </w:rPr>
        <w:t xml:space="preserve"> </w:t>
      </w:r>
    </w:p>
    <w:p w:rsidR="000109BB" w:rsidRDefault="000109BB" w:rsidP="000109BB">
      <w:r>
        <w:t xml:space="preserve"> En definitiva:</w:t>
      </w:r>
    </w:p>
    <w:p w:rsidR="000109BB" w:rsidRDefault="000109BB" w:rsidP="003972B9">
      <w:pPr>
        <w:pStyle w:val="Prrafodelista"/>
        <w:numPr>
          <w:ilvl w:val="0"/>
          <w:numId w:val="3"/>
        </w:numPr>
        <w:ind w:left="1068"/>
      </w:pPr>
      <w:r>
        <w:lastRenderedPageBreak/>
        <w:t xml:space="preserve">Tiene una gran </w:t>
      </w:r>
      <w:r w:rsidRPr="000109BB">
        <w:rPr>
          <w:b/>
        </w:rPr>
        <w:t>cantidad de información</w:t>
      </w:r>
      <w:r>
        <w:t xml:space="preserve"> sobre la cultura, la historia, la gastronomía, los lugares de interés y los </w:t>
      </w:r>
      <w:r w:rsidRPr="000109BB">
        <w:rPr>
          <w:b/>
        </w:rPr>
        <w:t>consejos prácticos</w:t>
      </w:r>
      <w:r>
        <w:t xml:space="preserve"> para viajar al país del sol naciente. El </w:t>
      </w:r>
      <w:r w:rsidRPr="000109BB">
        <w:rPr>
          <w:b/>
        </w:rPr>
        <w:t>diseño de la web es atractivo y fácil</w:t>
      </w:r>
      <w:r>
        <w:t xml:space="preserve"> de navegar, con un menú principal que permite acceder a las diferentes secciones y un buscador para encontrar lo que se busca. </w:t>
      </w:r>
    </w:p>
    <w:p w:rsidR="009359D0" w:rsidRDefault="009359D0" w:rsidP="003972B9">
      <w:pPr>
        <w:pStyle w:val="Prrafodelista"/>
        <w:numPr>
          <w:ilvl w:val="0"/>
          <w:numId w:val="3"/>
        </w:numPr>
        <w:ind w:left="1068"/>
      </w:pPr>
      <w:r>
        <w:t xml:space="preserve">Directamente desde el </w:t>
      </w:r>
      <w:proofErr w:type="spellStart"/>
      <w:r>
        <w:t>index</w:t>
      </w:r>
      <w:proofErr w:type="spellEnd"/>
      <w:r>
        <w:t xml:space="preserve"> es puede acceder al contenido del blog por medio de un mapa que nos lleva a una recopilación de artículos de la zona o región seleccionada, y también por medio de una selección de intereses(naturaleza , museos, gastronomía), representados en botones muy intuitivos, es una manera muy eficaz de organizar el contenido</w:t>
      </w:r>
    </w:p>
    <w:p w:rsidR="000109BB" w:rsidRDefault="000109BB" w:rsidP="003972B9">
      <w:pPr>
        <w:pStyle w:val="Prrafodelista"/>
        <w:ind w:left="1068"/>
      </w:pPr>
    </w:p>
    <w:p w:rsidR="000109BB" w:rsidRDefault="000109BB" w:rsidP="003972B9">
      <w:pPr>
        <w:pStyle w:val="Prrafodelista"/>
        <w:ind w:left="1068"/>
      </w:pPr>
      <w:r>
        <w:t>Algunos puntos débiles que podría mejorar son:</w:t>
      </w:r>
    </w:p>
    <w:p w:rsidR="000109BB" w:rsidRDefault="000109BB" w:rsidP="003972B9">
      <w:pPr>
        <w:ind w:firstLine="708"/>
      </w:pPr>
    </w:p>
    <w:p w:rsidR="009359D0" w:rsidRDefault="000109BB" w:rsidP="003972B9">
      <w:pPr>
        <w:pStyle w:val="Prrafodelista"/>
        <w:numPr>
          <w:ilvl w:val="0"/>
          <w:numId w:val="4"/>
        </w:numPr>
        <w:ind w:left="360" w:firstLine="708"/>
      </w:pPr>
      <w:r>
        <w:t xml:space="preserve">Algunos </w:t>
      </w:r>
      <w:r w:rsidRPr="009359D0">
        <w:rPr>
          <w:b/>
        </w:rPr>
        <w:t>artículos son muy largos</w:t>
      </w:r>
      <w:r>
        <w:t xml:space="preserve"> y podrían dividirse en varios o usar más </w:t>
      </w:r>
      <w:r w:rsidR="009359D0">
        <w:t xml:space="preserve">          </w:t>
      </w:r>
      <w:r>
        <w:t>subtítulos para facilitar la lectura.</w:t>
      </w:r>
    </w:p>
    <w:p w:rsidR="009359D0" w:rsidRDefault="009359D0" w:rsidP="003972B9">
      <w:pPr>
        <w:pStyle w:val="Prrafodelista"/>
        <w:numPr>
          <w:ilvl w:val="0"/>
          <w:numId w:val="4"/>
        </w:numPr>
        <w:ind w:left="360" w:firstLine="708"/>
      </w:pPr>
      <w:r>
        <w:t>A</w:t>
      </w:r>
      <w:r w:rsidR="000109BB">
        <w:t xml:space="preserve">lgunas </w:t>
      </w:r>
      <w:r w:rsidR="000109BB" w:rsidRPr="009359D0">
        <w:rPr>
          <w:b/>
        </w:rPr>
        <w:t>fotos</w:t>
      </w:r>
      <w:r w:rsidR="000109BB">
        <w:t xml:space="preserve"> son de baja calidad o tienen</w:t>
      </w:r>
      <w:r>
        <w:t xml:space="preserve"> marcas de agua que distraen la  </w:t>
      </w:r>
      <w:r w:rsidR="000109BB">
        <w:t>atención.</w:t>
      </w:r>
    </w:p>
    <w:p w:rsidR="000109BB" w:rsidRPr="002C79CA" w:rsidRDefault="000109BB" w:rsidP="003972B9">
      <w:pPr>
        <w:pStyle w:val="Prrafodelista"/>
        <w:numPr>
          <w:ilvl w:val="0"/>
          <w:numId w:val="4"/>
        </w:numPr>
        <w:ind w:left="360" w:firstLine="708"/>
      </w:pPr>
      <w:r>
        <w:t>Algunos enlaces están rotos o no funcionan correctamente.</w:t>
      </w:r>
    </w:p>
    <w:p w:rsidR="002C79CA" w:rsidRDefault="002C79CA" w:rsidP="00624F74"/>
    <w:p w:rsidR="00FF0825" w:rsidRDefault="00FF0825" w:rsidP="00FF0825">
      <w:pPr>
        <w:pStyle w:val="Ttulo1"/>
      </w:pPr>
      <w:r>
        <w:t>Chavetas</w:t>
      </w:r>
    </w:p>
    <w:p w:rsidR="00FF0825" w:rsidRPr="00FF0825" w:rsidRDefault="00FF0825" w:rsidP="00FF0825"/>
    <w:p w:rsidR="00BF791A" w:rsidRDefault="003973ED" w:rsidP="00624F74">
      <w:pPr>
        <w:rPr>
          <w:rStyle w:val="Hipervnculo"/>
        </w:rPr>
      </w:pPr>
      <w:hyperlink r:id="rId17" w:history="1">
        <w:r w:rsidR="00BE3B4D" w:rsidRPr="00830023">
          <w:rPr>
            <w:rStyle w:val="Hipervnculo"/>
            <w:highlight w:val="lightGray"/>
          </w:rPr>
          <w:t>https://viajes.chavetas.es</w:t>
        </w:r>
        <w:r w:rsidR="00BE3B4D" w:rsidRPr="00830023">
          <w:rPr>
            <w:rStyle w:val="Hipervnculo"/>
          </w:rPr>
          <w:t>/</w:t>
        </w:r>
      </w:hyperlink>
    </w:p>
    <w:p w:rsidR="00BE3B4D" w:rsidRDefault="00BF791A" w:rsidP="00BF791A">
      <w:r>
        <w:t xml:space="preserve">Página web que ofrece </w:t>
      </w:r>
      <w:proofErr w:type="spellStart"/>
      <w:r w:rsidRPr="00CC0F3B">
        <w:rPr>
          <w:b/>
        </w:rPr>
        <w:t>guias</w:t>
      </w:r>
      <w:proofErr w:type="spellEnd"/>
      <w:r w:rsidRPr="00CC0F3B">
        <w:rPr>
          <w:b/>
        </w:rPr>
        <w:t>, consejos y recomendaciones</w:t>
      </w:r>
      <w:r>
        <w:t xml:space="preserve"> de viaje.</w:t>
      </w:r>
    </w:p>
    <w:p w:rsidR="00BF791A" w:rsidRDefault="00BF791A" w:rsidP="00BF791A">
      <w:pPr>
        <w:rPr>
          <w:b/>
          <w:u w:val="single"/>
        </w:rPr>
      </w:pPr>
      <w:proofErr w:type="spellStart"/>
      <w:r w:rsidRPr="00B955BA">
        <w:rPr>
          <w:b/>
        </w:rPr>
        <w:t>Index</w:t>
      </w:r>
      <w:proofErr w:type="spellEnd"/>
    </w:p>
    <w:p w:rsidR="00BF791A" w:rsidRDefault="00BF791A" w:rsidP="00BF791A">
      <w:r>
        <w:t>En la página principal</w:t>
      </w:r>
      <w:r w:rsidR="00155BB1">
        <w:t xml:space="preserve"> vemos un </w:t>
      </w:r>
      <w:r w:rsidR="00155BB1" w:rsidRPr="00CC0F3B">
        <w:rPr>
          <w:b/>
        </w:rPr>
        <w:t>buscador</w:t>
      </w:r>
      <w:r w:rsidR="00155BB1">
        <w:t xml:space="preserve"> el cual nos hace una serie de recomendaciones al pulsar en la lupa.</w:t>
      </w:r>
    </w:p>
    <w:p w:rsidR="00155BB1" w:rsidRDefault="00155BB1" w:rsidP="00BF791A">
      <w:r>
        <w:t xml:space="preserve">La </w:t>
      </w:r>
      <w:r w:rsidRPr="00CC0F3B">
        <w:rPr>
          <w:b/>
        </w:rPr>
        <w:t>barra de navegación</w:t>
      </w:r>
      <w:r>
        <w:t xml:space="preserve"> distribuye el contenido por continentes: al situar el ratón en alguno de ellos nos aparecen las distintas regiones o países de las que se dispone de </w:t>
      </w:r>
      <w:r w:rsidR="00FF0825">
        <w:t>artículos</w:t>
      </w:r>
      <w:r>
        <w:t xml:space="preserve"> </w:t>
      </w:r>
      <w:r w:rsidR="00FF0825">
        <w:t>de</w:t>
      </w:r>
      <w:r>
        <w:t xml:space="preserve"> ese continente.</w:t>
      </w:r>
    </w:p>
    <w:p w:rsidR="00155BB1" w:rsidRDefault="00155BB1" w:rsidP="00BF791A">
      <w:r>
        <w:rPr>
          <w:noProof/>
          <w:lang w:eastAsia="es-ES"/>
        </w:rPr>
        <w:lastRenderedPageBreak/>
        <w:drawing>
          <wp:inline distT="0" distB="0" distL="0" distR="0">
            <wp:extent cx="5400040" cy="2675757"/>
            <wp:effectExtent l="1905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75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F15" w:rsidRDefault="00155BB1" w:rsidP="00624F74">
      <w:r w:rsidRPr="00155BB1">
        <w:t xml:space="preserve">A continuación hay una </w:t>
      </w:r>
      <w:r w:rsidRPr="00CC0F3B">
        <w:rPr>
          <w:b/>
        </w:rPr>
        <w:t>selección de artículos</w:t>
      </w:r>
      <w:r w:rsidRPr="00155BB1">
        <w:t xml:space="preserve"> </w:t>
      </w:r>
      <w:r w:rsidR="00CC0F3B">
        <w:t>elegidos</w:t>
      </w:r>
      <w:r w:rsidRPr="00155BB1">
        <w:t xml:space="preserve"> por popularidad o porque están de actualidad por la </w:t>
      </w:r>
      <w:r w:rsidRPr="00CC0F3B">
        <w:rPr>
          <w:b/>
        </w:rPr>
        <w:t>temporada</w:t>
      </w:r>
      <w:r w:rsidR="00FF0825">
        <w:t xml:space="preserve"> o el momento del año, por </w:t>
      </w:r>
      <w:r w:rsidRPr="00155BB1">
        <w:t>ej</w:t>
      </w:r>
      <w:r w:rsidR="00FF0825">
        <w:t>emplo: navidad</w:t>
      </w:r>
      <w:r>
        <w:t>.</w:t>
      </w:r>
    </w:p>
    <w:p w:rsidR="00155BB1" w:rsidRDefault="00155BB1" w:rsidP="00624F74">
      <w:r>
        <w:rPr>
          <w:noProof/>
          <w:lang w:eastAsia="es-ES"/>
        </w:rPr>
        <w:drawing>
          <wp:inline distT="0" distB="0" distL="0" distR="0">
            <wp:extent cx="4944036" cy="2511094"/>
            <wp:effectExtent l="19050" t="0" r="8964" b="0"/>
            <wp:docPr id="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967" cy="2511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F15" w:rsidRDefault="00997F15" w:rsidP="00624F74">
      <w:pPr>
        <w:rPr>
          <w:noProof/>
          <w:lang w:eastAsia="es-ES"/>
        </w:rPr>
      </w:pPr>
    </w:p>
    <w:p w:rsidR="00B955BA" w:rsidRPr="00B955BA" w:rsidRDefault="00FF0825" w:rsidP="00624F74">
      <w:pPr>
        <w:rPr>
          <w:b/>
        </w:rPr>
      </w:pPr>
      <w:r>
        <w:rPr>
          <w:b/>
        </w:rPr>
        <w:t>Pá</w:t>
      </w:r>
      <w:r w:rsidR="00B955BA" w:rsidRPr="00B955BA">
        <w:rPr>
          <w:b/>
        </w:rPr>
        <w:t>gina de destino</w:t>
      </w:r>
    </w:p>
    <w:p w:rsidR="00997F15" w:rsidRDefault="00B955BA" w:rsidP="00B955BA">
      <w:r>
        <w:t xml:space="preserve">Al seleccionar un </w:t>
      </w:r>
      <w:r w:rsidR="00CC0F3B">
        <w:t>país</w:t>
      </w:r>
      <w:r>
        <w:t xml:space="preserve"> o región nos movemos a otra página</w:t>
      </w:r>
    </w:p>
    <w:p w:rsidR="00B955BA" w:rsidRDefault="00B955BA" w:rsidP="00B955BA">
      <w:r>
        <w:rPr>
          <w:noProof/>
          <w:lang w:eastAsia="es-ES"/>
        </w:rPr>
        <w:lastRenderedPageBreak/>
        <w:drawing>
          <wp:inline distT="0" distB="0" distL="0" distR="0">
            <wp:extent cx="3774141" cy="2433375"/>
            <wp:effectExtent l="19050" t="0" r="0" b="0"/>
            <wp:docPr id="5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089" cy="2433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5BA" w:rsidRDefault="00B955BA" w:rsidP="00B955BA">
      <w:r>
        <w:t>La información sobre el destino se encuentra en la página, para acceder a lo que busquemos en concreto tenemos una barra con 4 iconos que nos mueven</w:t>
      </w:r>
      <w:r w:rsidR="00CC0F3B">
        <w:t xml:space="preserve"> mediante </w:t>
      </w:r>
      <w:r w:rsidR="00CC0F3B" w:rsidRPr="00CC0F3B">
        <w:rPr>
          <w:b/>
        </w:rPr>
        <w:t>enlaces</w:t>
      </w:r>
      <w:r>
        <w:t xml:space="preserve"> al punto en el que se encuentra  lo que estamos buscando: </w:t>
      </w:r>
    </w:p>
    <w:p w:rsidR="00B955BA" w:rsidRDefault="00B955BA" w:rsidP="009359D0">
      <w:pPr>
        <w:pStyle w:val="Prrafodelista"/>
        <w:numPr>
          <w:ilvl w:val="0"/>
          <w:numId w:val="5"/>
        </w:numPr>
      </w:pPr>
      <w:r>
        <w:t>qué ver</w:t>
      </w:r>
    </w:p>
    <w:p w:rsidR="00B955BA" w:rsidRDefault="00B955BA" w:rsidP="009359D0">
      <w:pPr>
        <w:pStyle w:val="Prrafodelista"/>
        <w:numPr>
          <w:ilvl w:val="0"/>
          <w:numId w:val="5"/>
        </w:numPr>
      </w:pPr>
      <w:r>
        <w:t>propuesta de itinerario</w:t>
      </w:r>
    </w:p>
    <w:p w:rsidR="00B955BA" w:rsidRDefault="00B955BA" w:rsidP="009359D0">
      <w:pPr>
        <w:pStyle w:val="Prrafodelista"/>
        <w:numPr>
          <w:ilvl w:val="0"/>
          <w:numId w:val="5"/>
        </w:numPr>
      </w:pPr>
      <w:r>
        <w:t>información práctica</w:t>
      </w:r>
    </w:p>
    <w:p w:rsidR="00B955BA" w:rsidRDefault="00B955BA" w:rsidP="009359D0">
      <w:pPr>
        <w:pStyle w:val="Prrafodelista"/>
        <w:numPr>
          <w:ilvl w:val="0"/>
          <w:numId w:val="5"/>
        </w:numPr>
      </w:pPr>
      <w:r>
        <w:t>descuentos y trucos</w:t>
      </w:r>
    </w:p>
    <w:p w:rsidR="00B955BA" w:rsidRDefault="00B955BA" w:rsidP="00B955BA">
      <w:pPr>
        <w:pStyle w:val="Prrafodelista"/>
        <w:ind w:left="1068"/>
      </w:pPr>
      <w:r>
        <w:rPr>
          <w:noProof/>
          <w:lang w:eastAsia="es-ES"/>
        </w:rPr>
        <w:drawing>
          <wp:inline distT="0" distB="0" distL="0" distR="0">
            <wp:extent cx="3739058" cy="1832380"/>
            <wp:effectExtent l="19050" t="0" r="0" b="0"/>
            <wp:docPr id="6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575" cy="1833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5BA" w:rsidRDefault="00B955BA" w:rsidP="00B955BA">
      <w:r>
        <w:t xml:space="preserve">También se ofrece un </w:t>
      </w:r>
      <w:r w:rsidRPr="00CC0F3B">
        <w:rPr>
          <w:b/>
        </w:rPr>
        <w:t>gráfico</w:t>
      </w:r>
      <w:r>
        <w:t xml:space="preserve"> útil sobre qué época es buena para visitar la zona en cuestión</w:t>
      </w:r>
    </w:p>
    <w:p w:rsidR="00B955BA" w:rsidRDefault="00B955BA" w:rsidP="00B955BA">
      <w:r>
        <w:rPr>
          <w:noProof/>
          <w:lang w:eastAsia="es-ES"/>
        </w:rPr>
        <w:drawing>
          <wp:inline distT="0" distB="0" distL="0" distR="0">
            <wp:extent cx="4796522" cy="1263039"/>
            <wp:effectExtent l="19050" t="0" r="4078" b="0"/>
            <wp:docPr id="8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080" cy="1263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F15" w:rsidRPr="00CC0F3B" w:rsidRDefault="00CC0F3B" w:rsidP="00624F74">
      <w:pPr>
        <w:rPr>
          <w:b/>
        </w:rPr>
      </w:pPr>
      <w:r w:rsidRPr="00CC0F3B">
        <w:rPr>
          <w:b/>
        </w:rPr>
        <w:t>Página de experiencia o viaje</w:t>
      </w:r>
      <w:r w:rsidR="00155BB1" w:rsidRPr="00CC0F3B">
        <w:rPr>
          <w:b/>
        </w:rPr>
        <w:t xml:space="preserve"> </w:t>
      </w:r>
    </w:p>
    <w:p w:rsidR="00997F15" w:rsidRDefault="00CC0F3B" w:rsidP="00624F74">
      <w:r>
        <w:t>Cuando seleccionamos una experiencia viajera, o entrada del blog  podemos ver al comienzo del texto el autor del mismo, la fecha, los comentarios que ha tenido, y su tiempo de lectura.</w:t>
      </w:r>
    </w:p>
    <w:p w:rsidR="00CC0F3B" w:rsidRDefault="00CC0F3B" w:rsidP="00624F74">
      <w:r>
        <w:rPr>
          <w:noProof/>
          <w:lang w:eastAsia="es-ES"/>
        </w:rPr>
        <w:lastRenderedPageBreak/>
        <w:drawing>
          <wp:inline distT="0" distB="0" distL="0" distR="0">
            <wp:extent cx="3672707" cy="2173941"/>
            <wp:effectExtent l="19050" t="0" r="3943" b="0"/>
            <wp:docPr id="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678" cy="2175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F15" w:rsidRDefault="00CC0F3B" w:rsidP="00624F74">
      <w:r>
        <w:t>El artículo es una columna de texto con fotos intercaladas, al bajar avanzando con el texto tenemos un recuadro en el lateral que nos sigue con acceso al plan de viaje, y con enlaces a los sitios que visitar, un diario con enlaces a las entradas del blog que cubren el viaje, y el acceso a recomendaciones de descuentos y trucos viajeros.</w:t>
      </w:r>
    </w:p>
    <w:p w:rsidR="00CC0F3B" w:rsidRDefault="00CC0F3B" w:rsidP="00624F74">
      <w:r>
        <w:rPr>
          <w:noProof/>
          <w:lang w:eastAsia="es-ES"/>
        </w:rPr>
        <w:drawing>
          <wp:inline distT="0" distB="0" distL="0" distR="0">
            <wp:extent cx="4516956" cy="2747682"/>
            <wp:effectExtent l="19050" t="0" r="0" b="0"/>
            <wp:docPr id="11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893" cy="2747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7D5" w:rsidRDefault="007B57D5" w:rsidP="00624F74">
      <w:r>
        <w:t xml:space="preserve"> Al final del artículo hay enlaces a viajes similares y la sección de comentarios. Se puede dejar un comentario con nombre y correo, sin necesidad de darse de alta.</w:t>
      </w:r>
    </w:p>
    <w:p w:rsidR="007B57D5" w:rsidRDefault="007B57D5" w:rsidP="00624F74">
      <w:r>
        <w:rPr>
          <w:noProof/>
          <w:lang w:eastAsia="es-ES"/>
        </w:rPr>
        <w:lastRenderedPageBreak/>
        <w:drawing>
          <wp:inline distT="0" distB="0" distL="0" distR="0">
            <wp:extent cx="4011864" cy="3575595"/>
            <wp:effectExtent l="19050" t="0" r="7686" b="0"/>
            <wp:docPr id="12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604" cy="3574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7D5" w:rsidRDefault="007B57D5" w:rsidP="00624F74"/>
    <w:p w:rsidR="003972B9" w:rsidRDefault="003972B9" w:rsidP="003972B9">
      <w:r>
        <w:t>En resumen:</w:t>
      </w:r>
    </w:p>
    <w:p w:rsidR="003972B9" w:rsidRDefault="003972B9" w:rsidP="003972B9">
      <w:pPr>
        <w:pStyle w:val="Prrafodelista"/>
        <w:numPr>
          <w:ilvl w:val="0"/>
          <w:numId w:val="3"/>
        </w:numPr>
      </w:pPr>
      <w:r w:rsidRPr="003972B9">
        <w:t xml:space="preserve">Tiene un estilo personal y divertido, con anécdotas, consejos y sugerencias para viajar por libre o con agencia. El </w:t>
      </w:r>
      <w:r w:rsidRPr="00EB25EE">
        <w:rPr>
          <w:b/>
        </w:rPr>
        <w:t>contenido está organizado</w:t>
      </w:r>
      <w:r w:rsidRPr="003972B9">
        <w:t xml:space="preserve"> por destinos, intereses, itinerarios y consejos, y se puede acceder a él desde el menú principal o desde el mapa interactivo</w:t>
      </w:r>
    </w:p>
    <w:p w:rsidR="003972B9" w:rsidRDefault="009359D0" w:rsidP="003972B9">
      <w:pPr>
        <w:pStyle w:val="Prrafodelista"/>
        <w:numPr>
          <w:ilvl w:val="0"/>
          <w:numId w:val="3"/>
        </w:numPr>
      </w:pPr>
      <w:r w:rsidRPr="00EB25EE">
        <w:t xml:space="preserve">Tiene elementos útiles como la </w:t>
      </w:r>
      <w:r w:rsidRPr="00EB25EE">
        <w:rPr>
          <w:b/>
        </w:rPr>
        <w:t>guía</w:t>
      </w:r>
      <w:r w:rsidRPr="00EB25EE">
        <w:t xml:space="preserve"> que nos acompaña al desplazarnos por cada artículo, con contenido</w:t>
      </w:r>
      <w:r>
        <w:t xml:space="preserve"> muy específico y útil que siempre tenemos a mano sin tener que perder el hilo de la lectura del artículo</w:t>
      </w:r>
    </w:p>
    <w:p w:rsidR="003972B9" w:rsidRDefault="003972B9" w:rsidP="003972B9">
      <w:pPr>
        <w:pStyle w:val="Prrafodelista"/>
        <w:ind w:left="750"/>
      </w:pPr>
    </w:p>
    <w:p w:rsidR="003972B9" w:rsidRDefault="003972B9" w:rsidP="009359D0">
      <w:r>
        <w:t>Algunos puntos a mejorar:</w:t>
      </w:r>
    </w:p>
    <w:p w:rsidR="003C3BF0" w:rsidRDefault="003C3BF0" w:rsidP="009359D0">
      <w:pPr>
        <w:pStyle w:val="Prrafodelista"/>
        <w:numPr>
          <w:ilvl w:val="0"/>
          <w:numId w:val="1"/>
        </w:numPr>
      </w:pPr>
      <w:r>
        <w:t xml:space="preserve">En  ocasiones la página tiene un </w:t>
      </w:r>
      <w:r w:rsidRPr="00EB25EE">
        <w:rPr>
          <w:b/>
        </w:rPr>
        <w:t>exceso de elementos</w:t>
      </w:r>
      <w:r>
        <w:t xml:space="preserve"> e información que hace que el usuario se vea abrumado. Esta </w:t>
      </w:r>
      <w:r w:rsidRPr="00EB25EE">
        <w:rPr>
          <w:b/>
        </w:rPr>
        <w:t>sobrecarga</w:t>
      </w:r>
      <w:r>
        <w:t xml:space="preserve"> puede dificultar la navegación y búsqueda de información rápida. </w:t>
      </w:r>
    </w:p>
    <w:p w:rsidR="003972B9" w:rsidRDefault="003972B9" w:rsidP="003972B9">
      <w:pPr>
        <w:ind w:firstLine="708"/>
      </w:pPr>
    </w:p>
    <w:p w:rsidR="003972B9" w:rsidRDefault="003972B9" w:rsidP="003972B9">
      <w:r>
        <w:t>El diseño de la web es algo anticuado y podría renovarse para darle un aspecto más moderno y dinámico.</w:t>
      </w:r>
    </w:p>
    <w:p w:rsidR="003972B9" w:rsidRDefault="003972B9" w:rsidP="003972B9">
      <w:r>
        <w:t>Algunos artículos tienen demasiada publicidad o patrocinios que pueden restar credibilidad o neutralidad al contenido.</w:t>
      </w:r>
    </w:p>
    <w:p w:rsidR="003972B9" w:rsidRDefault="003972B9" w:rsidP="003972B9">
      <w:r>
        <w:t>Algunos contenidos están desactualizados o incompletos y podrían actualizarse o ampliarse.</w:t>
      </w:r>
    </w:p>
    <w:p w:rsidR="00FF0825" w:rsidRDefault="00FF0825" w:rsidP="00FF0825">
      <w:pPr>
        <w:pStyle w:val="Ttulo1"/>
      </w:pPr>
      <w:proofErr w:type="spellStart"/>
      <w:r w:rsidRPr="00FF0825">
        <w:rPr>
          <w:i/>
        </w:rPr>
        <w:lastRenderedPageBreak/>
        <w:t>SaltaConmigo</w:t>
      </w:r>
      <w:proofErr w:type="spellEnd"/>
    </w:p>
    <w:p w:rsidR="00FF0825" w:rsidRPr="00FF0825" w:rsidRDefault="00FF0825" w:rsidP="00FF0825"/>
    <w:p w:rsidR="0062759A" w:rsidRDefault="007B57D5" w:rsidP="0062759A">
      <w:r w:rsidRPr="007B57D5">
        <w:rPr>
          <w:rStyle w:val="Hipervnculo"/>
          <w:highlight w:val="lightGray"/>
        </w:rPr>
        <w:t>https://saltaconmigo.com/blog/</w:t>
      </w:r>
    </w:p>
    <w:p w:rsidR="0062759A" w:rsidRDefault="0062759A" w:rsidP="0062759A">
      <w:proofErr w:type="spellStart"/>
      <w:r>
        <w:t>SaltaConmigo</w:t>
      </w:r>
      <w:proofErr w:type="spellEnd"/>
      <w:r>
        <w:t xml:space="preserve"> es </w:t>
      </w:r>
      <w:r w:rsidRPr="0062759A">
        <w:t xml:space="preserve">un blog de viajes y saltos por el mundo de Sara y JAAC, una pareja </w:t>
      </w:r>
      <w:r>
        <w:t>que comparte</w:t>
      </w:r>
      <w:r w:rsidRPr="0062759A">
        <w:t xml:space="preserve"> sus experiencias, consejos y sugerencias para viajar por los seis continentes, incluida la Antártida. </w:t>
      </w:r>
    </w:p>
    <w:p w:rsidR="0062759A" w:rsidRDefault="0062759A" w:rsidP="0062759A">
      <w:r w:rsidRPr="0062759A">
        <w:rPr>
          <w:b/>
          <w:bCs/>
        </w:rPr>
        <w:t>Presentación de la página</w:t>
      </w:r>
    </w:p>
    <w:p w:rsidR="0062759A" w:rsidRDefault="0062759A" w:rsidP="0062759A">
      <w:r w:rsidRPr="0062759A">
        <w:t>El blog tiene un diseño atractivo y fácil de navegar, con un menú de países y continentes, una sección de consejos viajeros, una página de ofertas y un boletín de suscripción.</w:t>
      </w:r>
    </w:p>
    <w:p w:rsidR="0062759A" w:rsidRPr="0062759A" w:rsidRDefault="0062759A" w:rsidP="0062759A">
      <w:r w:rsidRPr="0062759A">
        <w:t>El blog utiliza imágenes de calidad y un tono cercano y divertido para captar la atención de los lectores.</w:t>
      </w:r>
    </w:p>
    <w:p w:rsidR="0062759A" w:rsidRDefault="0062759A" w:rsidP="0062759A">
      <w:pPr>
        <w:rPr>
          <w:b/>
        </w:rPr>
      </w:pPr>
      <w:proofErr w:type="spellStart"/>
      <w:r w:rsidRPr="0062759A">
        <w:rPr>
          <w:b/>
        </w:rPr>
        <w:t>Index</w:t>
      </w:r>
      <w:proofErr w:type="spellEnd"/>
    </w:p>
    <w:p w:rsidR="0062759A" w:rsidRDefault="0062759A" w:rsidP="0062759A">
      <w:r>
        <w:t xml:space="preserve">En la parte superior de la página principal tenemos la barra de navegación que nos muestra el contenido del blog distribuido en </w:t>
      </w:r>
      <w:r w:rsidRPr="00E80447">
        <w:t>continentes</w:t>
      </w:r>
      <w:r>
        <w:t>.</w:t>
      </w:r>
    </w:p>
    <w:p w:rsidR="00044E80" w:rsidRDefault="00044E80" w:rsidP="0062759A">
      <w:r>
        <w:rPr>
          <w:noProof/>
          <w:lang w:eastAsia="es-ES"/>
        </w:rPr>
        <w:drawing>
          <wp:inline distT="0" distB="0" distL="0" distR="0">
            <wp:extent cx="4876800" cy="1593056"/>
            <wp:effectExtent l="19050" t="0" r="0" b="0"/>
            <wp:docPr id="14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732" cy="1593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59A" w:rsidRDefault="0062759A" w:rsidP="0062759A">
      <w:r>
        <w:t>La barra de búsqueda está siempre disponible dentro del menú de navegación.</w:t>
      </w:r>
    </w:p>
    <w:p w:rsidR="0062759A" w:rsidRDefault="00044E80" w:rsidP="0062759A">
      <w:r>
        <w:t>Bajando encontramos una selección de los últimos artículos del blog.</w:t>
      </w:r>
    </w:p>
    <w:p w:rsidR="00044E80" w:rsidRDefault="00044E80" w:rsidP="0062759A">
      <w:r>
        <w:rPr>
          <w:noProof/>
          <w:lang w:eastAsia="es-ES"/>
        </w:rPr>
        <w:drawing>
          <wp:inline distT="0" distB="0" distL="0" distR="0">
            <wp:extent cx="4477871" cy="2403488"/>
            <wp:effectExtent l="19050" t="0" r="0" b="0"/>
            <wp:docPr id="15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809" cy="2403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E80" w:rsidRDefault="00044E80" w:rsidP="0062759A">
      <w:r>
        <w:lastRenderedPageBreak/>
        <w:t xml:space="preserve"> A continuación una selección de artículos centrados en consejos para viajar y otra selección de rutas en coche.</w:t>
      </w:r>
    </w:p>
    <w:p w:rsidR="00044E80" w:rsidRDefault="00044E80" w:rsidP="0062759A">
      <w:r>
        <w:t>Al final de la página principal están las opciones de suscribirse al boletín mensual con información extra, consejos y otras publicaciones.</w:t>
      </w:r>
    </w:p>
    <w:p w:rsidR="00044E80" w:rsidRDefault="00044E80" w:rsidP="0062759A">
      <w:r>
        <w:rPr>
          <w:noProof/>
          <w:lang w:eastAsia="es-ES"/>
        </w:rPr>
        <w:drawing>
          <wp:inline distT="0" distB="0" distL="0" distR="0">
            <wp:extent cx="3912290" cy="3742764"/>
            <wp:effectExtent l="1905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175" cy="3742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E80" w:rsidRDefault="00044E80" w:rsidP="0062759A"/>
    <w:p w:rsidR="00044E80" w:rsidRDefault="00044E80" w:rsidP="0062759A">
      <w:r>
        <w:t>También el acceso a  sus redes sociales y otros enlaces como reconocimientos de organizaciones y agrupaciones de turismo.</w:t>
      </w:r>
    </w:p>
    <w:p w:rsidR="00044E80" w:rsidRDefault="00044E80" w:rsidP="0062759A">
      <w:r>
        <w:t>Una vez seleccionamos un país o región vamos a una página que reúne los artículos del blog relacionados con esa zona en concreto.</w:t>
      </w:r>
    </w:p>
    <w:p w:rsidR="00044E80" w:rsidRDefault="00044E80" w:rsidP="0062759A">
      <w:r>
        <w:rPr>
          <w:noProof/>
          <w:lang w:eastAsia="es-ES"/>
        </w:rPr>
        <w:lastRenderedPageBreak/>
        <w:drawing>
          <wp:inline distT="0" distB="0" distL="0" distR="0">
            <wp:extent cx="4313905" cy="2898220"/>
            <wp:effectExtent l="1905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5924" cy="2899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E80" w:rsidRDefault="00044E80" w:rsidP="0062759A">
      <w:r>
        <w:t xml:space="preserve"> Las entradas del blog constan de texto con fotografías propias intercaladas, también intercalan pequeños bloques con  consejos y curiosidades y la ayuda de </w:t>
      </w:r>
      <w:proofErr w:type="spellStart"/>
      <w:r>
        <w:t>maps</w:t>
      </w:r>
      <w:proofErr w:type="spellEnd"/>
      <w:r>
        <w:t xml:space="preserve"> para situar la zona de la visita.</w:t>
      </w:r>
    </w:p>
    <w:p w:rsidR="00044E80" w:rsidRDefault="00044E80" w:rsidP="0062759A">
      <w:r>
        <w:rPr>
          <w:noProof/>
          <w:lang w:eastAsia="es-ES"/>
        </w:rPr>
        <w:drawing>
          <wp:inline distT="0" distB="0" distL="0" distR="0">
            <wp:extent cx="4470255" cy="4312023"/>
            <wp:effectExtent l="19050" t="0" r="649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600" cy="4312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71B" w:rsidRDefault="0038571B" w:rsidP="0062759A">
      <w:r>
        <w:t>Al final del artículo se encuentran una serie de consejos referidos al viaje (alojamiento, tour guiados, alquiler de coche…)</w:t>
      </w:r>
    </w:p>
    <w:p w:rsidR="0038571B" w:rsidRDefault="0038571B" w:rsidP="0062759A">
      <w:r>
        <w:lastRenderedPageBreak/>
        <w:t xml:space="preserve"> Y artículos relacionados.</w:t>
      </w:r>
    </w:p>
    <w:p w:rsidR="0038571B" w:rsidRDefault="0038571B" w:rsidP="0062759A">
      <w:r>
        <w:rPr>
          <w:noProof/>
          <w:lang w:eastAsia="es-ES"/>
        </w:rPr>
        <w:drawing>
          <wp:inline distT="0" distB="0" distL="0" distR="0">
            <wp:extent cx="4424361" cy="4634753"/>
            <wp:effectExtent l="1905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438" cy="4634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E80" w:rsidRDefault="0038571B" w:rsidP="0062759A">
      <w:r>
        <w:t xml:space="preserve">La sección de comentarios se encuentra al final, justo antes del </w:t>
      </w:r>
      <w:proofErr w:type="spellStart"/>
      <w:r>
        <w:t>footer</w:t>
      </w:r>
      <w:proofErr w:type="spellEnd"/>
      <w:r>
        <w:t xml:space="preserve">, no es necesario registrarse  para </w:t>
      </w:r>
      <w:r w:rsidRPr="0038571B">
        <w:t>comentar</w:t>
      </w:r>
      <w:r>
        <w:t>.</w:t>
      </w:r>
    </w:p>
    <w:p w:rsidR="009359D0" w:rsidRDefault="009359D0" w:rsidP="0062759A">
      <w:r>
        <w:t>A destacar:</w:t>
      </w:r>
    </w:p>
    <w:p w:rsidR="009359D0" w:rsidRDefault="009359D0" w:rsidP="009359D0">
      <w:pPr>
        <w:pStyle w:val="Prrafodelista"/>
        <w:numPr>
          <w:ilvl w:val="0"/>
          <w:numId w:val="6"/>
        </w:numPr>
      </w:pPr>
      <w:r>
        <w:t xml:space="preserve">La </w:t>
      </w:r>
      <w:r w:rsidRPr="00EB25EE">
        <w:rPr>
          <w:b/>
        </w:rPr>
        <w:t>sencillez</w:t>
      </w:r>
      <w:r>
        <w:t xml:space="preserve"> de la página es un punto a favor, desde el menú se puede acceder rápidamente a la selección de artículos de cada continente o región.</w:t>
      </w:r>
    </w:p>
    <w:p w:rsidR="00EB25EE" w:rsidRDefault="00EB25EE" w:rsidP="009359D0">
      <w:pPr>
        <w:pStyle w:val="Prrafodelista"/>
        <w:numPr>
          <w:ilvl w:val="0"/>
          <w:numId w:val="6"/>
        </w:numPr>
      </w:pPr>
      <w:r>
        <w:t xml:space="preserve">También es positivo la facilidad para </w:t>
      </w:r>
      <w:r w:rsidRPr="00EB25EE">
        <w:rPr>
          <w:b/>
        </w:rPr>
        <w:t>comentar</w:t>
      </w:r>
      <w:r>
        <w:t xml:space="preserve"> y acceder a los comentarios de otros usuarios</w:t>
      </w:r>
    </w:p>
    <w:p w:rsidR="00EB25EE" w:rsidRDefault="00EB25EE" w:rsidP="00EB25EE">
      <w:pPr>
        <w:pStyle w:val="Prrafodelista"/>
      </w:pPr>
    </w:p>
    <w:p w:rsidR="00EB25EE" w:rsidRDefault="00EB25EE" w:rsidP="00EB25EE">
      <w:pPr>
        <w:pStyle w:val="Prrafodelista"/>
        <w:numPr>
          <w:ilvl w:val="0"/>
          <w:numId w:val="1"/>
        </w:numPr>
      </w:pPr>
      <w:r>
        <w:t xml:space="preserve">Se echa en falta una </w:t>
      </w:r>
      <w:r w:rsidRPr="00EB25EE">
        <w:rPr>
          <w:b/>
        </w:rPr>
        <w:t>ayuda gráfica</w:t>
      </w:r>
      <w:r>
        <w:t xml:space="preserve"> como mapas para localizar el lugar de cada viaje.</w:t>
      </w:r>
    </w:p>
    <w:p w:rsidR="0062759A" w:rsidRPr="00EB25EE" w:rsidRDefault="00EB25EE" w:rsidP="0062759A">
      <w:pPr>
        <w:pStyle w:val="Prrafodelista"/>
        <w:numPr>
          <w:ilvl w:val="0"/>
          <w:numId w:val="1"/>
        </w:numPr>
        <w:rPr>
          <w:b/>
        </w:rPr>
      </w:pPr>
      <w:r>
        <w:t xml:space="preserve">También, en el </w:t>
      </w:r>
      <w:proofErr w:type="spellStart"/>
      <w:r>
        <w:t>index</w:t>
      </w:r>
      <w:proofErr w:type="spellEnd"/>
      <w:r>
        <w:t xml:space="preserve">, el espacio principal arriba del todo junto a la barra de inicio no está ocupado por el </w:t>
      </w:r>
      <w:r w:rsidRPr="00EB25EE">
        <w:rPr>
          <w:b/>
        </w:rPr>
        <w:t>material más importante</w:t>
      </w:r>
      <w:r>
        <w:t xml:space="preserve"> como las últimas entradas del blog o un mapa o gráfico que nos conduzca a sus artículos, si no por la presentación de los autores del blog o la publicidad de su </w:t>
      </w:r>
      <w:proofErr w:type="spellStart"/>
      <w:r>
        <w:t>podcast</w:t>
      </w:r>
      <w:proofErr w:type="spellEnd"/>
      <w:r>
        <w:t>, cosas que deberían colocarse en otro lugar de menos atención.</w:t>
      </w:r>
    </w:p>
    <w:p w:rsidR="0062759A" w:rsidRPr="002C79CA" w:rsidRDefault="0062759A" w:rsidP="0062759A"/>
    <w:sectPr w:rsidR="0062759A" w:rsidRPr="002C79CA" w:rsidSect="006E0AC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0054D44"/>
    <w:multiLevelType w:val="hybridMultilevel"/>
    <w:tmpl w:val="E872FC06"/>
    <w:lvl w:ilvl="0" w:tplc="AD4CDA94">
      <w:numFmt w:val="bullet"/>
      <w:lvlText w:val="-"/>
      <w:lvlJc w:val="left"/>
      <w:pPr>
        <w:ind w:left="2460" w:hanging="360"/>
      </w:pPr>
      <w:rPr>
        <w:rFonts w:ascii="Calibri" w:eastAsiaTheme="minorHAnsi" w:hAnsi="Calibri" w:hint="default"/>
      </w:rPr>
    </w:lvl>
    <w:lvl w:ilvl="1" w:tplc="0C0A0003">
      <w:start w:val="1"/>
      <w:numFmt w:val="bullet"/>
      <w:lvlText w:val="o"/>
      <w:lvlJc w:val="left"/>
      <w:pPr>
        <w:ind w:left="2832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3552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272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992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12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32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52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872" w:hanging="360"/>
      </w:pPr>
      <w:rPr>
        <w:rFonts w:ascii="Wingdings" w:hAnsi="Wingdings" w:hint="default"/>
      </w:rPr>
    </w:lvl>
  </w:abstractNum>
  <w:abstractNum w:abstractNumId="1">
    <w:nsid w:val="2C917F75"/>
    <w:multiLevelType w:val="hybridMultilevel"/>
    <w:tmpl w:val="0338E05C"/>
    <w:lvl w:ilvl="0" w:tplc="5DA262CA">
      <w:start w:val="1"/>
      <w:numFmt w:val="bullet"/>
      <w:lvlText w:val=""/>
      <w:lvlJc w:val="left"/>
      <w:pPr>
        <w:ind w:left="75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1CA6EFE"/>
    <w:multiLevelType w:val="hybridMultilevel"/>
    <w:tmpl w:val="99FA980A"/>
    <w:lvl w:ilvl="0" w:tplc="0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>
    <w:nsid w:val="5D5E308C"/>
    <w:multiLevelType w:val="multilevel"/>
    <w:tmpl w:val="4F026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7BE72A6B"/>
    <w:multiLevelType w:val="hybridMultilevel"/>
    <w:tmpl w:val="237EFDA6"/>
    <w:lvl w:ilvl="0" w:tplc="5DA262CA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DFD16F2"/>
    <w:multiLevelType w:val="hybridMultilevel"/>
    <w:tmpl w:val="C87237D6"/>
    <w:lvl w:ilvl="0" w:tplc="DB8C4BDA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1"/>
  </w:num>
  <w:num w:numId="4">
    <w:abstractNumId w:val="0"/>
  </w:num>
  <w:num w:numId="5">
    <w:abstractNumId w:val="2"/>
  </w:num>
  <w:num w:numId="6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08"/>
  <w:hyphenationZone w:val="425"/>
  <w:characterSpacingControl w:val="doNotCompress"/>
  <w:compat/>
  <w:rsids>
    <w:rsidRoot w:val="003D4F14"/>
    <w:rsid w:val="000109BB"/>
    <w:rsid w:val="00044E80"/>
    <w:rsid w:val="00122317"/>
    <w:rsid w:val="00146C80"/>
    <w:rsid w:val="00155BB1"/>
    <w:rsid w:val="00175BC6"/>
    <w:rsid w:val="001A3C4C"/>
    <w:rsid w:val="002B1E1B"/>
    <w:rsid w:val="002C79CA"/>
    <w:rsid w:val="002F51DE"/>
    <w:rsid w:val="00323255"/>
    <w:rsid w:val="0038571B"/>
    <w:rsid w:val="003972B9"/>
    <w:rsid w:val="003973ED"/>
    <w:rsid w:val="003C3BF0"/>
    <w:rsid w:val="003D4F14"/>
    <w:rsid w:val="00624F74"/>
    <w:rsid w:val="0062759A"/>
    <w:rsid w:val="006E0AC0"/>
    <w:rsid w:val="007B57D5"/>
    <w:rsid w:val="009359D0"/>
    <w:rsid w:val="00997F15"/>
    <w:rsid w:val="00AA010A"/>
    <w:rsid w:val="00B955BA"/>
    <w:rsid w:val="00BE3B4D"/>
    <w:rsid w:val="00BF791A"/>
    <w:rsid w:val="00CC0F3B"/>
    <w:rsid w:val="00D256C4"/>
    <w:rsid w:val="00E80447"/>
    <w:rsid w:val="00EB25EE"/>
    <w:rsid w:val="00FF082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E0AC0"/>
  </w:style>
  <w:style w:type="paragraph" w:styleId="Ttulo1">
    <w:name w:val="heading 1"/>
    <w:basedOn w:val="Normal"/>
    <w:next w:val="Normal"/>
    <w:link w:val="Ttulo1Car"/>
    <w:uiPriority w:val="9"/>
    <w:qFormat/>
    <w:rsid w:val="003D4F1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F082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F082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FF082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D4F1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ipervnculo">
    <w:name w:val="Hyperlink"/>
    <w:basedOn w:val="Fuentedeprrafopredeter"/>
    <w:uiPriority w:val="99"/>
    <w:unhideWhenUsed/>
    <w:rsid w:val="003D4F14"/>
    <w:rPr>
      <w:color w:val="0000FF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A3C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A3C4C"/>
    <w:rPr>
      <w:rFonts w:ascii="Tahoma" w:hAnsi="Tahoma" w:cs="Tahoma"/>
      <w:sz w:val="16"/>
      <w:szCs w:val="16"/>
    </w:rPr>
  </w:style>
  <w:style w:type="character" w:styleId="Hipervnculovisitado">
    <w:name w:val="FollowedHyperlink"/>
    <w:basedOn w:val="Fuentedeprrafopredeter"/>
    <w:uiPriority w:val="99"/>
    <w:semiHidden/>
    <w:unhideWhenUsed/>
    <w:rsid w:val="001A3C4C"/>
    <w:rPr>
      <w:color w:val="800080" w:themeColor="followedHyperlink"/>
      <w:u w:val="single"/>
    </w:rPr>
  </w:style>
  <w:style w:type="paragraph" w:styleId="Prrafodelista">
    <w:name w:val="List Paragraph"/>
    <w:basedOn w:val="Normal"/>
    <w:uiPriority w:val="34"/>
    <w:qFormat/>
    <w:rsid w:val="00323255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2759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styleId="Textoennegrita">
    <w:name w:val="Strong"/>
    <w:basedOn w:val="Fuentedeprrafopredeter"/>
    <w:uiPriority w:val="22"/>
    <w:qFormat/>
    <w:rsid w:val="0062759A"/>
    <w:rPr>
      <w:b/>
      <w:bCs/>
    </w:rPr>
  </w:style>
  <w:style w:type="paragraph" w:styleId="Ttulo">
    <w:name w:val="Title"/>
    <w:basedOn w:val="Normal"/>
    <w:next w:val="Normal"/>
    <w:link w:val="TtuloCar"/>
    <w:uiPriority w:val="10"/>
    <w:qFormat/>
    <w:rsid w:val="00FF082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F082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2Car">
    <w:name w:val="Título 2 Car"/>
    <w:basedOn w:val="Fuentedeprrafopredeter"/>
    <w:link w:val="Ttulo2"/>
    <w:uiPriority w:val="9"/>
    <w:rsid w:val="00FF082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Subttulo">
    <w:name w:val="Subtitle"/>
    <w:basedOn w:val="Normal"/>
    <w:next w:val="Normal"/>
    <w:link w:val="SubttuloCar"/>
    <w:uiPriority w:val="11"/>
    <w:qFormat/>
    <w:rsid w:val="00FF082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FF082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Ttulo3Car">
    <w:name w:val="Título 3 Car"/>
    <w:basedOn w:val="Fuentedeprrafopredeter"/>
    <w:link w:val="Ttulo3"/>
    <w:uiPriority w:val="9"/>
    <w:rsid w:val="00FF0825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Sinespaciado">
    <w:name w:val="No Spacing"/>
    <w:uiPriority w:val="1"/>
    <w:qFormat/>
    <w:rsid w:val="00FF0825"/>
    <w:pPr>
      <w:spacing w:after="0" w:line="240" w:lineRule="auto"/>
    </w:pPr>
  </w:style>
  <w:style w:type="character" w:customStyle="1" w:styleId="Ttulo4Car">
    <w:name w:val="Título 4 Car"/>
    <w:basedOn w:val="Fuentedeprrafopredeter"/>
    <w:link w:val="Ttulo4"/>
    <w:uiPriority w:val="9"/>
    <w:rsid w:val="00FF0825"/>
    <w:rPr>
      <w:rFonts w:asciiTheme="majorHAnsi" w:eastAsiaTheme="majorEastAsia" w:hAnsiTheme="majorHAnsi" w:cstheme="majorBidi"/>
      <w:b/>
      <w:bCs/>
      <w:i/>
      <w:iCs/>
      <w:color w:val="4F81BD" w:themeColor="accent1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501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54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42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80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4624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901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viajes.chavetas.es/" TargetMode="External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hyperlink" Target="https://japonismo.com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C7D2683-B2AB-4687-A227-1FE5703CDF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323</TotalTime>
  <Pages>14</Pages>
  <Words>1457</Words>
  <Characters>8015</Characters>
  <Application>Microsoft Office Word</Application>
  <DocSecurity>0</DocSecurity>
  <Lines>66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9454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iñigo -</dc:creator>
  <cp:lastModifiedBy>iñigo -</cp:lastModifiedBy>
  <cp:revision>5</cp:revision>
  <cp:lastPrinted>2023-11-15T12:14:00Z</cp:lastPrinted>
  <dcterms:created xsi:type="dcterms:W3CDTF">2023-11-13T11:30:00Z</dcterms:created>
  <dcterms:modified xsi:type="dcterms:W3CDTF">2023-11-25T17:38:00Z</dcterms:modified>
</cp:coreProperties>
</file>